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0A4A32C2" w:rsidR="00144A31" w:rsidRPr="00144A31" w:rsidRDefault="00343E1F" w:rsidP="00CA440E">
      <w:pPr>
        <w:ind w:left="284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10.03.2021</w:t>
      </w:r>
    </w:p>
    <w:p w14:paraId="6BD78CD2" w14:textId="5C4C8C80" w:rsidR="00144A31" w:rsidRPr="00144A31" w:rsidRDefault="00594D0F" w:rsidP="00DF447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ПРАВИЛА НЕ НАРУШЕНЫ, КАЧЕСТВО —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ПРОВЕРИМ. </w:t>
      </w:r>
      <w:proofErr w:type="gramStart"/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МЕЖГОСУДАРСТВЕННЫЙ</w:t>
      </w:r>
      <w:proofErr w:type="gramEnd"/>
      <w:r w:rsidRPr="00594D0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СТАТКОМИТЕТ СНГ 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ПЕРЕПИСИ НАСЕЛЕНИЯ </w:t>
      </w:r>
      <w:r w:rsidRPr="00594D0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РОССИИ 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2021 ГОДУ</w:t>
      </w:r>
    </w:p>
    <w:p w14:paraId="6CE263AC" w14:textId="7FB6EE60" w:rsidR="00DF447B" w:rsidRPr="00DF447B" w:rsidRDefault="00DF447B" w:rsidP="00DF447B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10 марта исполняется 220 лет с момента переписи населения в Великобритании, которая заложила основы проведения переписей раз в 10 лет во всем мире. Почему важен такой промежуток, что изменится, если большинство стран сдвинут периодичность из-за пандемии, и почему блок </w:t>
      </w:r>
      <w:proofErr w:type="gramStart"/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>вопросов про</w:t>
      </w:r>
      <w:proofErr w:type="gramEnd"/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высшее образование наиболее чувствителен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bookmarkStart w:id="0" w:name="_GoBack"/>
      <w:bookmarkEnd w:id="0"/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>к изменению сроков?</w:t>
      </w:r>
    </w:p>
    <w:p w14:paraId="4416A017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Очередная Всероссийская перепись населения должна была пройти в октябре 2020 года, через 10 лет после последней переписи. Такую периодичность ООН рекомендует соблюдать всем государствам. Всего в 2020 году переписаться могли примерно 3 </w:t>
      </w:r>
      <w:proofErr w:type="gramStart"/>
      <w:r w:rsidRPr="00DF447B">
        <w:rPr>
          <w:rFonts w:ascii="Arial" w:eastAsia="Calibri" w:hAnsi="Arial" w:cs="Arial"/>
          <w:color w:val="525252"/>
          <w:sz w:val="24"/>
          <w:szCs w:val="24"/>
        </w:rPr>
        <w:t>млрд</w:t>
      </w:r>
      <w:proofErr w:type="gramEnd"/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 человек в более чем 50 странах мира, среди которых самые населенные государства планеты: Китай, США, Индонезия. </w:t>
      </w:r>
      <w:proofErr w:type="gramStart"/>
      <w:r w:rsidRPr="00DF447B">
        <w:rPr>
          <w:rFonts w:ascii="Arial" w:eastAsia="Calibri" w:hAnsi="Arial" w:cs="Arial"/>
          <w:color w:val="525252"/>
          <w:sz w:val="24"/>
          <w:szCs w:val="24"/>
        </w:rPr>
        <w:t>В числе участников раунда были Таиланд, Япония, Республика Корея, Израиль, Монголия, Саудовская Аравия, Алжир, Аргентина, Бразилия, Мексика, Эквадор и многие другие.</w:t>
      </w:r>
      <w:proofErr w:type="gramEnd"/>
    </w:p>
    <w:p w14:paraId="33086DB2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Однако на мировой раунд переписей повлияла пандемия. В ряде стран сроки статистических исследований были увеличены, перенесены на несколько месяцев или на 2021 год. В России сроки сдвинулись на август — сентябрь 2021 года. </w:t>
      </w:r>
    </w:p>
    <w:p w14:paraId="6565093F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«Изменения не повлекут за собой смещения раундов впоследствии, поскольку срок переноса Всероссийской переписи населения полностью соответствует международным стандартам», — заявила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 xml:space="preserve">начальник управления социально-демографической статистики Межгосударственного статистического комитета СНГ Ирина </w:t>
      </w:r>
      <w:proofErr w:type="spellStart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Збарская</w:t>
      </w:r>
      <w:proofErr w:type="spellEnd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 Таким образом, следующий раунд будет осуществлен в ранее запланированные сроки, а именно с  рекомендуемым ООН интервалом. В 2015 году ООН была принята </w:t>
      </w:r>
      <w:hyperlink r:id="rId9" w:history="1">
        <w:r w:rsidRPr="00DF447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резолюция</w:t>
        </w:r>
      </w:hyperlink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, в соответствии с которой государства-члены должны провести перепись раунда 2020 года с 2015 по 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lastRenderedPageBreak/>
        <w:t>2024 год. По сложившейся традиции в следующий раунд 2030 года должны войти переписи с 2025 по 2034 год. Главное, чтобы в каждой стране они проводились не реже раза в 10 лет.</w:t>
      </w:r>
    </w:p>
    <w:p w14:paraId="310AACA2" w14:textId="0D13B5B2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Как отметила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доцент кафедры экономической статистики РЭУ им. Г.В. Плеханова Ольга Лебединская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, в большинстве стран мира переписи проводятся раз в 10 лет в годы, которые заканчиваются на 0, 1 или 9. По словам эксперта, синхронность в проведении переписи особенно важна в этом раунде, так как полученные данные помогут оценить последствия пандемии.</w:t>
      </w:r>
    </w:p>
    <w:p w14:paraId="018D94E7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«</w:t>
      </w:r>
      <w:proofErr w:type="spellStart"/>
      <w:r w:rsidRPr="00DF447B">
        <w:rPr>
          <w:rFonts w:ascii="Arial" w:eastAsia="Calibri" w:hAnsi="Arial" w:cs="Arial"/>
          <w:color w:val="525252"/>
          <w:sz w:val="24"/>
          <w:szCs w:val="24"/>
        </w:rPr>
        <w:t>Коронавирус</w:t>
      </w:r>
      <w:proofErr w:type="spellEnd"/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 сдвинул сроки переписей, но сам принцип не изменился. С поправкой, но 10-летний цикл сохраняется», — подтвердил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научный сотрудник Института региональных проблем Дмитрий Журавлев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F96116D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Эксперт объяснил, почему важно сохранять такой цикл: «Интервал в 10 лет наиболее удобный. Более частые переписи — слишком тяжелое бремя для многих стран, более редкие — не позволят детально выявить динамику, картина будет слишком общей».</w:t>
      </w:r>
    </w:p>
    <w:p w14:paraId="2B273C38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«Важно, чтобы новые сроки проведения переписи были максимально близки к 10-летнему интервалу. Для России начало осени 2021 года — самый оптимальный период, чтобы обеспечить безопасность, периодичность и высокое качество переписи. Предполагается, что к августу вакцинацию сможет пройти наибольшее число желающих, появится коллективный иммунитет. Сдвиг по срокам произошел меньше чем на год, при этом перепись пройдет осенью, как и две предыдущие», — отметила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 xml:space="preserve">Екатерина </w:t>
      </w:r>
      <w:proofErr w:type="spellStart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Дарда</w:t>
      </w:r>
      <w:proofErr w:type="spellEnd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, заведующая кафедрой статистики МИРЭА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1B3E0979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«По разным причинам сроки сдвигались в </w:t>
      </w:r>
      <w:proofErr w:type="gramStart"/>
      <w:r w:rsidRPr="00DF447B">
        <w:rPr>
          <w:rFonts w:ascii="Arial" w:eastAsia="Calibri" w:hAnsi="Arial" w:cs="Arial"/>
          <w:color w:val="525252"/>
          <w:sz w:val="24"/>
          <w:szCs w:val="24"/>
        </w:rPr>
        <w:t>прошлом</w:t>
      </w:r>
      <w:proofErr w:type="gramEnd"/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 как в нашей стране, так и в мире. Большой разрыв — пять лет и более — между запланированной и реальной датами переписи осложняет краткосрочный анализ, но сейчас не тот случай. Также нет смысла всем странам переходить на пятилетний интервал, как, например, Китай. </w:t>
      </w:r>
      <w:proofErr w:type="gramStart"/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Сейчас мы получим масштабный замер социально-экономических и демографических показателей, который поможет выработать адекватные меры для новой посткризисной реальности на ближайшие 10 лет», — сообщил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Владимир Зорин, главный научный сотрудник Института этнологии и антропологии им. Н.Н. Миклухо-Маклая РАН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  <w:proofErr w:type="gramEnd"/>
    </w:p>
    <w:p w14:paraId="35FE2FFA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«Строгое соблюдение периодичности раундов позволяет сопоставлять данные в статистике и получать связанную информацию, именно на это нацелена перепись, — пояснила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Ольга Лебединская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. — Например, по итогам переписи можно обнаружить, что увеличилась доля лиц, закончивших магистратуру. Оценить динамику и объяснить тенденцию проще, если замеры 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lastRenderedPageBreak/>
        <w:t>проводились с определенной периодичностью, иначе на статистику влияет изменение возраста респондентов: учитываются новые выпускники вузов, которые несколько лет назад могли даже не быть студентами. Технический сдвиг сроков в рамках одного календарного года допустим, но больший уже нежелателен».</w:t>
      </w:r>
    </w:p>
    <w:p w14:paraId="738350D0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Глобальная синхронизация переписей населения принципиальна не только потому, что позволяет увидеть четкую картину в мире в целом. Сопоставление данных, полученных в общий период, помогает выявлять неравенства между странами и внутри государств по широкому кругу показателей. По мнению экспертов, в рамках 10-летнего раунда фактически проводится Всемирная перепись, которая демонстрирует мировые дисбалансы и позволяет принимать необходимые решения для будущего.</w:t>
      </w:r>
    </w:p>
    <w:p w14:paraId="0FC02CA2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5A7CFA13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10 марта исполняется 220 лет с момента переписи населения в Великобритании, которая заложила основы 10-летнего раунда переписей. Эта система распространилась на другие страны, став фундаментом для статистики во всем мире. За всю историю Великобритании, страны-пионера в вопросе переписи населения (прототипы переписей проводились с XVII века, а в этом году исполняется 180 лет со дня первой современной переписи с полноценным опросом домохозяйств), 10-летний раунд прерывался только один раз — в 1941 году из-за Второй мировой войны.</w:t>
      </w:r>
    </w:p>
    <w:p w14:paraId="07927FBA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 xml:space="preserve">Сейчас соблюдение 10-летнего раунда стало общемировой практикой. Каждые 10 лет </w:t>
      </w:r>
      <w:proofErr w:type="gramStart"/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начиная с середины 50-х годов прошлого века Организация объединенных наций</w:t>
      </w:r>
      <w:proofErr w:type="gramEnd"/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 xml:space="preserve"> (ООН) принимает специальные решения в отношении самой крупной и дорогой статистической работы, имеющей не только экономический и социальный характер, но и большое политическое значение. Первая резолюция называлась «Международные планы в отношении переписи </w:t>
      </w:r>
      <w:proofErr w:type="gramStart"/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в</w:t>
      </w:r>
      <w:proofErr w:type="gramEnd"/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 xml:space="preserve"> или около 1950 </w:t>
      </w:r>
      <w:proofErr w:type="gramStart"/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года</w:t>
      </w:r>
      <w:proofErr w:type="gramEnd"/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» и была включена в общую резолюцию 41 «Население», одобренную Экономическим и Социальным Советом (ECOSOC) 29 марта 1947 года.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062045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06204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06204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06204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06204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06204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06204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EE971" w14:textId="77777777" w:rsidR="00062045" w:rsidRDefault="00062045" w:rsidP="00A02726">
      <w:pPr>
        <w:spacing w:after="0" w:line="240" w:lineRule="auto"/>
      </w:pPr>
      <w:r>
        <w:separator/>
      </w:r>
    </w:p>
  </w:endnote>
  <w:endnote w:type="continuationSeparator" w:id="0">
    <w:p w14:paraId="05AA80B3" w14:textId="77777777" w:rsidR="00062045" w:rsidRDefault="0006204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19A7FDC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F447B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C453D" w14:textId="77777777" w:rsidR="00062045" w:rsidRDefault="00062045" w:rsidP="00A02726">
      <w:pPr>
        <w:spacing w:after="0" w:line="240" w:lineRule="auto"/>
      </w:pPr>
      <w:r>
        <w:separator/>
      </w:r>
    </w:p>
  </w:footnote>
  <w:footnote w:type="continuationSeparator" w:id="0">
    <w:p w14:paraId="570982DC" w14:textId="77777777" w:rsidR="00062045" w:rsidRDefault="0006204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062045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045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062045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17C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55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D56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045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E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E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1B05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BD9"/>
    <w:rsid w:val="002753FE"/>
    <w:rsid w:val="002778A6"/>
    <w:rsid w:val="00277B4E"/>
    <w:rsid w:val="00280941"/>
    <w:rsid w:val="002810B3"/>
    <w:rsid w:val="002829A3"/>
    <w:rsid w:val="00286AD2"/>
    <w:rsid w:val="00286F44"/>
    <w:rsid w:val="00287438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6E6A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3E1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32E4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5A4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1FE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16C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8BB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2E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09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42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B2"/>
    <w:rsid w:val="00843754"/>
    <w:rsid w:val="0084641C"/>
    <w:rsid w:val="00846A03"/>
    <w:rsid w:val="00847513"/>
    <w:rsid w:val="008538DD"/>
    <w:rsid w:val="00854892"/>
    <w:rsid w:val="00856A0B"/>
    <w:rsid w:val="008608BD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170CD"/>
    <w:rsid w:val="00920642"/>
    <w:rsid w:val="00921727"/>
    <w:rsid w:val="0092262A"/>
    <w:rsid w:val="009227D0"/>
    <w:rsid w:val="009232C3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95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3C1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625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1A4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09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845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440E"/>
    <w:rsid w:val="00CA699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C02"/>
    <w:rsid w:val="00D57978"/>
    <w:rsid w:val="00D61AAB"/>
    <w:rsid w:val="00D62B3D"/>
    <w:rsid w:val="00D6571A"/>
    <w:rsid w:val="00D66723"/>
    <w:rsid w:val="00D669C9"/>
    <w:rsid w:val="00D679FB"/>
    <w:rsid w:val="00D701FF"/>
    <w:rsid w:val="00D7336A"/>
    <w:rsid w:val="00D7337E"/>
    <w:rsid w:val="00D7579F"/>
    <w:rsid w:val="00D81334"/>
    <w:rsid w:val="00D8295E"/>
    <w:rsid w:val="00D82E3E"/>
    <w:rsid w:val="00D83F35"/>
    <w:rsid w:val="00D843FF"/>
    <w:rsid w:val="00D85C47"/>
    <w:rsid w:val="00D86089"/>
    <w:rsid w:val="00D92211"/>
    <w:rsid w:val="00D93A0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47B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0F1B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53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2797"/>
    <w:rsid w:val="00F277BC"/>
    <w:rsid w:val="00F27FB2"/>
    <w:rsid w:val="00F310A8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15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undocs.org/ru/E/RES/2015/10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1367-3186-43C3-830D-2B1823B1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2021-03-09T12:04:00Z</dcterms:created>
  <dcterms:modified xsi:type="dcterms:W3CDTF">2021-03-09T12:04:00Z</dcterms:modified>
</cp:coreProperties>
</file>